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D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</w:p>
    <w:p w:rsidR="00DF5186" w:rsidRDefault="0049453F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  <w:r w:rsidR="002F6FDC">
        <w:rPr>
          <w:rFonts w:ascii="Liberation Serif" w:hAnsi="Liberation Serif" w:cs="Liberation Serif"/>
          <w:b/>
          <w:sz w:val="28"/>
          <w:szCs w:val="28"/>
        </w:rPr>
        <w:t xml:space="preserve"> д</w:t>
      </w:r>
      <w:r w:rsidR="00C34E48" w:rsidRPr="000A7425">
        <w:rPr>
          <w:rFonts w:ascii="Liberation Serif" w:hAnsi="Liberation Serif" w:cs="Liberation Serif"/>
          <w:b/>
          <w:sz w:val="28"/>
          <w:szCs w:val="28"/>
        </w:rPr>
        <w:t xml:space="preserve">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172950" w:rsidRPr="00172950" w:rsidRDefault="00413C52" w:rsidP="0017295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здравоохранения Свердловской области </w:t>
      </w:r>
      <w:r w:rsidR="00172950" w:rsidRPr="00172950">
        <w:rPr>
          <w:rFonts w:ascii="Liberation Serif" w:hAnsi="Liberation Serif" w:cs="Liberation Serif"/>
          <w:b/>
          <w:sz w:val="28"/>
          <w:szCs w:val="28"/>
        </w:rPr>
        <w:t xml:space="preserve">«Центральная городская клиническая больница № 24 </w:t>
      </w:r>
      <w:r w:rsidR="002F6FDC">
        <w:rPr>
          <w:rFonts w:ascii="Liberation Serif" w:hAnsi="Liberation Serif" w:cs="Liberation Serif"/>
          <w:b/>
          <w:sz w:val="28"/>
          <w:szCs w:val="28"/>
        </w:rPr>
        <w:t>гор</w:t>
      </w:r>
      <w:r w:rsidR="00172950" w:rsidRPr="00172950">
        <w:rPr>
          <w:rFonts w:ascii="Liberation Serif" w:hAnsi="Liberation Serif" w:cs="Liberation Serif"/>
          <w:b/>
          <w:sz w:val="28"/>
          <w:szCs w:val="28"/>
        </w:rPr>
        <w:t xml:space="preserve">од Екатеринбург» </w:t>
      </w:r>
    </w:p>
    <w:p w:rsidR="00C34E48" w:rsidRPr="000A7425" w:rsidRDefault="00C34E48" w:rsidP="00C66C9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72950" w:rsidRPr="00172950" w:rsidRDefault="00C34E48" w:rsidP="002F6FDC">
      <w:pPr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FA7543"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FA7543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172950">
        <w:rPr>
          <w:rFonts w:ascii="Liberation Serif" w:hAnsi="Liberation Serif" w:cs="Liberation Serif"/>
          <w:sz w:val="28"/>
          <w:szCs w:val="28"/>
        </w:rPr>
        <w:t>приказа</w:t>
      </w:r>
      <w:r w:rsidR="00676609" w:rsidRPr="00676609">
        <w:rPr>
          <w:rFonts w:ascii="Liberation Serif" w:hAnsi="Liberation Serif" w:cs="Liberation Serif"/>
          <w:sz w:val="28"/>
          <w:szCs w:val="28"/>
        </w:rPr>
        <w:t xml:space="preserve"> Министерства здрав</w:t>
      </w:r>
      <w:r w:rsidR="00172950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676609" w:rsidRPr="00676609">
        <w:rPr>
          <w:rFonts w:ascii="Liberation Serif" w:hAnsi="Liberation Serif" w:cs="Liberation Serif"/>
          <w:sz w:val="28"/>
          <w:szCs w:val="28"/>
        </w:rPr>
        <w:t xml:space="preserve"> </w:t>
      </w:r>
      <w:r w:rsidR="00172950" w:rsidRPr="00172950">
        <w:rPr>
          <w:rFonts w:ascii="Liberation Serif" w:hAnsi="Liberation Serif" w:cs="Liberation Serif"/>
          <w:sz w:val="28"/>
          <w:szCs w:val="28"/>
        </w:rPr>
        <w:t>от 05.09.2023 № 2056-п «О проведении плановой проверки деятельности государственного автономного учреждения здравоохранения Свердловской области «Центральная городская клиническая больница № 24 город Екатеринбург»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</w:t>
      </w:r>
      <w:r w:rsidR="002F6FDC">
        <w:rPr>
          <w:rFonts w:ascii="Liberation Serif" w:hAnsi="Liberation Serif" w:cs="Liberation Serif"/>
          <w:sz w:val="28"/>
          <w:szCs w:val="28"/>
        </w:rPr>
        <w:t xml:space="preserve">                  </w:t>
      </w:r>
      <w:proofErr w:type="gramStart"/>
      <w:r w:rsidR="002F6FDC">
        <w:rPr>
          <w:rFonts w:ascii="Liberation Serif" w:hAnsi="Liberation Serif" w:cs="Liberation Serif"/>
          <w:sz w:val="28"/>
          <w:szCs w:val="28"/>
        </w:rPr>
        <w:t xml:space="preserve">   </w:t>
      </w:r>
      <w:r w:rsidR="00172950" w:rsidRPr="00172950">
        <w:rPr>
          <w:rFonts w:ascii="Liberation Serif" w:hAnsi="Liberation Serif" w:cs="Liberation Serif"/>
          <w:sz w:val="28"/>
          <w:szCs w:val="28"/>
        </w:rPr>
        <w:t>«</w:t>
      </w:r>
      <w:proofErr w:type="gramEnd"/>
      <w:r w:rsidR="00172950" w:rsidRPr="00172950">
        <w:rPr>
          <w:rFonts w:ascii="Liberation Serif" w:hAnsi="Liberation Serif" w:cs="Liberation Serif"/>
          <w:sz w:val="28"/>
          <w:szCs w:val="28"/>
        </w:rPr>
        <w:t>Ц</w:t>
      </w:r>
      <w:r w:rsidR="002F6FDC">
        <w:rPr>
          <w:rFonts w:ascii="Liberation Serif" w:hAnsi="Liberation Serif" w:cs="Liberation Serif"/>
          <w:sz w:val="28"/>
          <w:szCs w:val="28"/>
        </w:rPr>
        <w:t>ГКБ № 24</w:t>
      </w:r>
      <w:r w:rsidR="00172950" w:rsidRPr="00172950">
        <w:rPr>
          <w:rFonts w:ascii="Liberation Serif" w:hAnsi="Liberation Serif" w:cs="Liberation Serif"/>
          <w:sz w:val="28"/>
          <w:szCs w:val="28"/>
        </w:rPr>
        <w:t>»</w:t>
      </w:r>
      <w:r w:rsidR="00172950">
        <w:rPr>
          <w:rFonts w:ascii="Liberation Serif" w:hAnsi="Liberation Serif" w:cs="Liberation Serif"/>
          <w:sz w:val="28"/>
          <w:szCs w:val="28"/>
        </w:rPr>
        <w:t xml:space="preserve"> </w:t>
      </w:r>
      <w:r w:rsidR="00172950" w:rsidRPr="00172950">
        <w:rPr>
          <w:rFonts w:ascii="Liberation Serif" w:hAnsi="Liberation Serif" w:cs="Liberation Serif"/>
          <w:sz w:val="28"/>
          <w:szCs w:val="28"/>
        </w:rPr>
        <w:t xml:space="preserve">за период с 01 января 2022 года по 31 августа 2023 года. </w:t>
      </w:r>
    </w:p>
    <w:p w:rsidR="00DF5186" w:rsidRDefault="002F6FDC" w:rsidP="002F6FDC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Выявлены неправомерные расходы учреждения при освоении средств целевой субсидии, отдельные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>случаи неэффективного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 xml:space="preserve">использования </w:t>
      </w:r>
      <w:r w:rsidR="00172950">
        <w:rPr>
          <w:rFonts w:ascii="Liberation Serif" w:hAnsi="Liberation Serif" w:cs="Liberation Serif"/>
          <w:sz w:val="28"/>
          <w:szCs w:val="28"/>
          <w:lang w:eastAsia="ar-SA"/>
        </w:rPr>
        <w:t xml:space="preserve">недвижимого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>имущества</w:t>
      </w:r>
      <w:r w:rsidR="007C6B7E">
        <w:rPr>
          <w:rFonts w:ascii="Liberation Serif" w:hAnsi="Liberation Serif" w:cs="Liberation Serif"/>
          <w:sz w:val="28"/>
          <w:szCs w:val="28"/>
          <w:lang w:eastAsia="ar-SA"/>
        </w:rPr>
        <w:t xml:space="preserve">, </w:t>
      </w:r>
      <w:r w:rsidR="002B5B0F" w:rsidRPr="002B5B0F">
        <w:rPr>
          <w:rFonts w:ascii="Liberation Serif" w:hAnsi="Liberation Serif" w:cs="Liberation Serif"/>
          <w:iCs/>
          <w:sz w:val="28"/>
          <w:szCs w:val="28"/>
          <w:lang w:eastAsia="ar-SA"/>
        </w:rPr>
        <w:t>необоснованно</w:t>
      </w:r>
      <w:r w:rsidR="002B5B0F">
        <w:rPr>
          <w:rFonts w:ascii="Liberation Serif" w:hAnsi="Liberation Serif" w:cs="Liberation Serif"/>
          <w:iCs/>
          <w:sz w:val="28"/>
          <w:szCs w:val="28"/>
          <w:lang w:eastAsia="ar-SA"/>
        </w:rPr>
        <w:t>го</w:t>
      </w:r>
      <w:r w:rsidR="002B5B0F" w:rsidRPr="002B5B0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применения поправочных коэффициентов при списании 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ГСМ, 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отдельные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учета.</w:t>
      </w:r>
    </w:p>
    <w:p w:rsidR="002B5B0F" w:rsidRDefault="002B5B0F" w:rsidP="002B5B0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FB0EB7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соответствует методологии и стандартам бюджетного учета, установленным Министерством финансов Российской Федерации. </w:t>
      </w:r>
    </w:p>
    <w:p w:rsidR="008770CD" w:rsidRPr="008770CD" w:rsidRDefault="002B5B0F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2B5B0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Информационная открытость ГАУЗ СО «ЦГКБ № 24», актуальность, полнота, достоверность размещенной информации в соответствии с действующими нормативными актами, учреждением обеспечены в полном объеме.</w:t>
      </w: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72950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5B0F"/>
    <w:rsid w:val="002B6307"/>
    <w:rsid w:val="002F6FDC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812FE"/>
    <w:rsid w:val="00592300"/>
    <w:rsid w:val="00593C7A"/>
    <w:rsid w:val="005A00BE"/>
    <w:rsid w:val="005A29E6"/>
    <w:rsid w:val="005E1D09"/>
    <w:rsid w:val="006144B7"/>
    <w:rsid w:val="00635B30"/>
    <w:rsid w:val="0063690E"/>
    <w:rsid w:val="00676609"/>
    <w:rsid w:val="00684645"/>
    <w:rsid w:val="006B7482"/>
    <w:rsid w:val="006C21ED"/>
    <w:rsid w:val="00742D38"/>
    <w:rsid w:val="00797D8B"/>
    <w:rsid w:val="007A3DD5"/>
    <w:rsid w:val="007B6C3A"/>
    <w:rsid w:val="007C6B7E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97A96"/>
    <w:rsid w:val="008A148D"/>
    <w:rsid w:val="008B1325"/>
    <w:rsid w:val="008E0085"/>
    <w:rsid w:val="008F77EB"/>
    <w:rsid w:val="009663C2"/>
    <w:rsid w:val="00975537"/>
    <w:rsid w:val="00993B76"/>
    <w:rsid w:val="009E6EC2"/>
    <w:rsid w:val="00A33B47"/>
    <w:rsid w:val="00A443FE"/>
    <w:rsid w:val="00A60B0E"/>
    <w:rsid w:val="00A91D4B"/>
    <w:rsid w:val="00A97066"/>
    <w:rsid w:val="00AE21E9"/>
    <w:rsid w:val="00AF3D29"/>
    <w:rsid w:val="00B00134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3750D"/>
    <w:rsid w:val="00C409E6"/>
    <w:rsid w:val="00C66C92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F81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5</cp:revision>
  <cp:lastPrinted>2023-04-21T09:38:00Z</cp:lastPrinted>
  <dcterms:created xsi:type="dcterms:W3CDTF">2023-10-11T09:40:00Z</dcterms:created>
  <dcterms:modified xsi:type="dcterms:W3CDTF">2023-11-09T06:21:00Z</dcterms:modified>
</cp:coreProperties>
</file>